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04F" w:rsidRDefault="00BA304F" w:rsidP="00BA304F">
      <w:pPr>
        <w:spacing w:before="240" w:after="240"/>
        <w:jc w:val="center"/>
        <w:rPr>
          <w:b/>
          <w:i/>
          <w:sz w:val="52"/>
          <w:szCs w:val="52"/>
          <w:u w:val="single"/>
        </w:rPr>
      </w:pPr>
      <w:r>
        <w:rPr>
          <w:b/>
          <w:i/>
          <w:sz w:val="52"/>
          <w:szCs w:val="52"/>
          <w:u w:val="single"/>
        </w:rPr>
        <w:t xml:space="preserve">Règlement </w:t>
      </w:r>
    </w:p>
    <w:p w:rsidR="00BA304F" w:rsidRDefault="00BA304F" w:rsidP="00BA304F">
      <w:pPr>
        <w:spacing w:before="240" w:after="240"/>
        <w:jc w:val="center"/>
        <w:rPr>
          <w:b/>
          <w:i/>
          <w:sz w:val="52"/>
          <w:szCs w:val="52"/>
          <w:u w:val="single"/>
        </w:rPr>
      </w:pPr>
      <w:r>
        <w:rPr>
          <w:b/>
          <w:i/>
          <w:sz w:val="52"/>
          <w:szCs w:val="52"/>
          <w:u w:val="single"/>
        </w:rPr>
        <w:t>Winter Challenge 2022</w:t>
      </w:r>
    </w:p>
    <w:p w:rsidR="00BA304F" w:rsidRDefault="00BA304F" w:rsidP="00BA304F">
      <w:pPr>
        <w:spacing w:before="240" w:after="240"/>
        <w:jc w:val="center"/>
        <w:rPr>
          <w:b/>
          <w:i/>
          <w:sz w:val="52"/>
          <w:szCs w:val="52"/>
        </w:rPr>
      </w:pPr>
      <w:r>
        <w:rPr>
          <w:b/>
          <w:i/>
          <w:noProof/>
          <w:sz w:val="52"/>
          <w:szCs w:val="52"/>
        </w:rPr>
        <w:drawing>
          <wp:inline distT="114300" distB="114300" distL="114300" distR="114300" wp14:anchorId="774D3BF5" wp14:editId="69022109">
            <wp:extent cx="5731200" cy="32258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5731200" cy="3225800"/>
                    </a:xfrm>
                    <a:prstGeom prst="rect">
                      <a:avLst/>
                    </a:prstGeom>
                    <a:ln/>
                  </pic:spPr>
                </pic:pic>
              </a:graphicData>
            </a:graphic>
          </wp:inline>
        </w:drawing>
      </w:r>
    </w:p>
    <w:p w:rsidR="00BA304F" w:rsidRPr="00BA304F" w:rsidRDefault="00BA304F" w:rsidP="00BA304F">
      <w:pPr>
        <w:spacing w:before="240" w:after="240"/>
        <w:rPr>
          <w:sz w:val="52"/>
          <w:szCs w:val="52"/>
          <w:lang w:val="en-US"/>
        </w:rPr>
      </w:pPr>
      <w:r w:rsidRPr="00BA304F">
        <w:rPr>
          <w:sz w:val="52"/>
          <w:szCs w:val="52"/>
          <w:lang w:val="en-US"/>
        </w:rPr>
        <w:t xml:space="preserve"> </w:t>
      </w:r>
    </w:p>
    <w:p w:rsidR="00BA304F" w:rsidRPr="00BA304F" w:rsidRDefault="00BA304F" w:rsidP="00BA304F">
      <w:pPr>
        <w:spacing w:before="240" w:after="240"/>
        <w:rPr>
          <w:sz w:val="52"/>
          <w:szCs w:val="52"/>
          <w:lang w:val="en-US"/>
        </w:rPr>
      </w:pPr>
    </w:p>
    <w:p w:rsidR="00BA304F" w:rsidRPr="00BA304F" w:rsidRDefault="00BA304F" w:rsidP="00BA304F">
      <w:pPr>
        <w:spacing w:before="240" w:after="240"/>
        <w:rPr>
          <w:sz w:val="52"/>
          <w:szCs w:val="52"/>
          <w:lang w:val="en-US"/>
        </w:rPr>
      </w:pPr>
    </w:p>
    <w:p w:rsidR="00BA304F" w:rsidRPr="00BA304F" w:rsidRDefault="00BA304F" w:rsidP="00BA304F">
      <w:pPr>
        <w:spacing w:before="240" w:after="240"/>
        <w:rPr>
          <w:sz w:val="52"/>
          <w:szCs w:val="52"/>
          <w:lang w:val="en-US"/>
        </w:rPr>
      </w:pPr>
    </w:p>
    <w:p w:rsidR="00BA304F" w:rsidRPr="00BA304F" w:rsidRDefault="00BA304F" w:rsidP="00BA304F">
      <w:pPr>
        <w:spacing w:before="240" w:after="240"/>
        <w:rPr>
          <w:sz w:val="52"/>
          <w:szCs w:val="52"/>
          <w:lang w:val="en-US"/>
        </w:rPr>
      </w:pPr>
    </w:p>
    <w:p w:rsidR="00BA304F" w:rsidRPr="00BA304F" w:rsidRDefault="00BA304F" w:rsidP="00BA304F">
      <w:pPr>
        <w:spacing w:before="240" w:after="240"/>
        <w:rPr>
          <w:sz w:val="52"/>
          <w:szCs w:val="52"/>
          <w:lang w:val="en-US"/>
        </w:rPr>
      </w:pPr>
    </w:p>
    <w:p w:rsidR="00BA304F" w:rsidRPr="00BA304F" w:rsidRDefault="00BA304F" w:rsidP="00BA304F">
      <w:pPr>
        <w:spacing w:before="240" w:after="240"/>
        <w:rPr>
          <w:sz w:val="52"/>
          <w:szCs w:val="52"/>
          <w:lang w:val="en-US"/>
        </w:rPr>
      </w:pPr>
    </w:p>
    <w:p w:rsidR="00BA304F" w:rsidRPr="00BA304F" w:rsidRDefault="00BA304F" w:rsidP="00BA304F">
      <w:pPr>
        <w:spacing w:before="240" w:after="240"/>
        <w:rPr>
          <w:sz w:val="52"/>
          <w:szCs w:val="52"/>
          <w:lang w:val="en-US"/>
        </w:rPr>
      </w:pPr>
    </w:p>
    <w:p w:rsidR="00BA304F" w:rsidRPr="00BA304F" w:rsidRDefault="00BA304F" w:rsidP="00BA304F">
      <w:pPr>
        <w:spacing w:before="240" w:after="240"/>
        <w:rPr>
          <w:sz w:val="52"/>
          <w:szCs w:val="52"/>
          <w:lang w:val="en-US"/>
        </w:rPr>
      </w:pPr>
    </w:p>
    <w:p w:rsidR="00BA304F" w:rsidRPr="00BA304F" w:rsidRDefault="00BA304F" w:rsidP="00BA304F">
      <w:pPr>
        <w:spacing w:before="240" w:after="240"/>
        <w:jc w:val="center"/>
        <w:rPr>
          <w:b/>
          <w:i/>
          <w:sz w:val="52"/>
          <w:szCs w:val="52"/>
          <w:lang w:val="en-US"/>
        </w:rPr>
      </w:pPr>
      <w:r w:rsidRPr="00BA304F">
        <w:rPr>
          <w:b/>
          <w:i/>
          <w:sz w:val="52"/>
          <w:szCs w:val="52"/>
          <w:lang w:val="en-US"/>
        </w:rPr>
        <w:lastRenderedPageBreak/>
        <w:t>2022 WINTER CHALLENGE</w:t>
      </w:r>
    </w:p>
    <w:p w:rsidR="00BA304F" w:rsidRPr="00BA304F" w:rsidRDefault="00BA304F" w:rsidP="00BA304F">
      <w:pPr>
        <w:spacing w:before="240" w:after="240"/>
        <w:jc w:val="center"/>
        <w:rPr>
          <w:b/>
          <w:i/>
          <w:sz w:val="52"/>
          <w:szCs w:val="52"/>
          <w:lang w:val="en-US"/>
        </w:rPr>
      </w:pPr>
      <w:r w:rsidRPr="00BA304F">
        <w:rPr>
          <w:b/>
          <w:i/>
          <w:sz w:val="52"/>
          <w:szCs w:val="52"/>
          <w:lang w:val="en-US"/>
        </w:rPr>
        <w:t>by Karting Des Fagnes</w:t>
      </w:r>
    </w:p>
    <w:p w:rsidR="00BA304F" w:rsidRPr="00BA304F" w:rsidRDefault="00BA304F" w:rsidP="00BA304F">
      <w:pPr>
        <w:spacing w:before="240" w:after="240"/>
        <w:rPr>
          <w:sz w:val="52"/>
          <w:szCs w:val="52"/>
          <w:lang w:val="en-US"/>
        </w:rPr>
      </w:pPr>
      <w:r w:rsidRPr="00BA304F">
        <w:rPr>
          <w:sz w:val="52"/>
          <w:szCs w:val="52"/>
          <w:lang w:val="en-US"/>
        </w:rPr>
        <w:t xml:space="preserve"> </w:t>
      </w:r>
    </w:p>
    <w:p w:rsidR="00BA304F" w:rsidRDefault="00BA304F" w:rsidP="00BA304F">
      <w:pPr>
        <w:spacing w:before="240" w:after="240"/>
        <w:jc w:val="center"/>
        <w:rPr>
          <w:b/>
          <w:i/>
          <w:sz w:val="52"/>
          <w:szCs w:val="52"/>
        </w:rPr>
      </w:pPr>
      <w:r>
        <w:rPr>
          <w:b/>
          <w:i/>
          <w:sz w:val="52"/>
          <w:szCs w:val="52"/>
        </w:rPr>
        <w:t>RÈGLEMENT :</w:t>
      </w:r>
    </w:p>
    <w:p w:rsidR="00BA304F" w:rsidRDefault="00BA304F" w:rsidP="00BA304F">
      <w:pPr>
        <w:spacing w:before="240" w:after="240"/>
        <w:rPr>
          <w:sz w:val="52"/>
          <w:szCs w:val="52"/>
        </w:rPr>
      </w:pPr>
      <w:r>
        <w:rPr>
          <w:sz w:val="52"/>
          <w:szCs w:val="52"/>
        </w:rPr>
        <w:t xml:space="preserve"> </w:t>
      </w:r>
    </w:p>
    <w:p w:rsidR="00BA304F" w:rsidRDefault="00BA304F" w:rsidP="00BA304F">
      <w:pPr>
        <w:spacing w:before="240" w:after="240"/>
        <w:ind w:left="1080" w:hanging="360"/>
        <w:rPr>
          <w:sz w:val="28"/>
          <w:szCs w:val="28"/>
        </w:rPr>
      </w:pPr>
      <w:r>
        <w:rPr>
          <w:sz w:val="28"/>
          <w:szCs w:val="28"/>
        </w:rPr>
        <w:t>-</w:t>
      </w:r>
      <w:r>
        <w:rPr>
          <w:sz w:val="14"/>
          <w:szCs w:val="14"/>
        </w:rPr>
        <w:t xml:space="preserve">         </w:t>
      </w:r>
      <w:r>
        <w:rPr>
          <w:b/>
          <w:sz w:val="28"/>
          <w:szCs w:val="28"/>
        </w:rPr>
        <w:t xml:space="preserve">Le Karting des Fagnes </w:t>
      </w:r>
      <w:r>
        <w:rPr>
          <w:sz w:val="28"/>
          <w:szCs w:val="28"/>
        </w:rPr>
        <w:t>organise dans le cadre de ses compétitions loisirs, un CHALLENGE SPRINT le Dimanche 30 Janvier 2022</w:t>
      </w:r>
    </w:p>
    <w:p w:rsidR="00BA304F" w:rsidRDefault="00BA304F" w:rsidP="00BA304F">
      <w:pPr>
        <w:spacing w:before="240" w:after="240"/>
        <w:rPr>
          <w:sz w:val="28"/>
          <w:szCs w:val="28"/>
        </w:rPr>
      </w:pPr>
      <w:r>
        <w:rPr>
          <w:sz w:val="28"/>
          <w:szCs w:val="28"/>
        </w:rPr>
        <w:t xml:space="preserve"> </w:t>
      </w:r>
    </w:p>
    <w:p w:rsidR="00BA304F" w:rsidRDefault="00BA304F" w:rsidP="00BA304F">
      <w:pPr>
        <w:spacing w:before="240" w:after="240"/>
        <w:ind w:left="1080" w:hanging="360"/>
        <w:rPr>
          <w:b/>
          <w:sz w:val="28"/>
          <w:szCs w:val="28"/>
        </w:rPr>
      </w:pPr>
      <w:r>
        <w:rPr>
          <w:sz w:val="28"/>
          <w:szCs w:val="28"/>
        </w:rPr>
        <w:t>-</w:t>
      </w:r>
      <w:r>
        <w:rPr>
          <w:sz w:val="14"/>
          <w:szCs w:val="14"/>
        </w:rPr>
        <w:t xml:space="preserve">         </w:t>
      </w:r>
      <w:r>
        <w:rPr>
          <w:b/>
          <w:sz w:val="28"/>
          <w:szCs w:val="28"/>
        </w:rPr>
        <w:t>L’épreuve sera organisée en 3 catégories distinctes :</w:t>
      </w:r>
    </w:p>
    <w:p w:rsidR="00BA304F" w:rsidRDefault="00BA304F" w:rsidP="00BA304F">
      <w:pPr>
        <w:spacing w:before="240" w:after="240"/>
        <w:rPr>
          <w:sz w:val="28"/>
          <w:szCs w:val="28"/>
        </w:rPr>
      </w:pPr>
      <w:r>
        <w:rPr>
          <w:sz w:val="28"/>
          <w:szCs w:val="28"/>
        </w:rPr>
        <w:t xml:space="preserve"> </w:t>
      </w:r>
    </w:p>
    <w:p w:rsidR="00BA304F" w:rsidRDefault="00BA304F" w:rsidP="00BA304F">
      <w:pPr>
        <w:spacing w:before="240" w:after="240"/>
        <w:ind w:left="720"/>
        <w:rPr>
          <w:color w:val="FF0000"/>
          <w:sz w:val="28"/>
          <w:szCs w:val="28"/>
        </w:rPr>
      </w:pPr>
      <w:r>
        <w:rPr>
          <w:sz w:val="28"/>
          <w:szCs w:val="28"/>
        </w:rPr>
        <w:t xml:space="preserve">*** Classe 3 : 60 kg Minimum à 75kg Maximum </w:t>
      </w:r>
      <w:r>
        <w:rPr>
          <w:color w:val="FF0000"/>
          <w:sz w:val="28"/>
          <w:szCs w:val="28"/>
        </w:rPr>
        <w:t>LEST LIBRE</w:t>
      </w:r>
    </w:p>
    <w:p w:rsidR="00BA304F" w:rsidRDefault="00BA304F" w:rsidP="00BA304F">
      <w:pPr>
        <w:spacing w:before="240" w:after="240"/>
        <w:ind w:left="720"/>
        <w:rPr>
          <w:sz w:val="28"/>
          <w:szCs w:val="28"/>
        </w:rPr>
      </w:pPr>
      <w:r>
        <w:rPr>
          <w:sz w:val="28"/>
          <w:szCs w:val="28"/>
        </w:rPr>
        <w:t xml:space="preserve"> </w:t>
      </w:r>
    </w:p>
    <w:p w:rsidR="00BA304F" w:rsidRDefault="00BA304F" w:rsidP="00BA304F">
      <w:pPr>
        <w:spacing w:before="240" w:after="240"/>
        <w:ind w:left="720"/>
        <w:rPr>
          <w:color w:val="FF0000"/>
          <w:sz w:val="28"/>
          <w:szCs w:val="28"/>
        </w:rPr>
      </w:pPr>
      <w:r>
        <w:rPr>
          <w:sz w:val="28"/>
          <w:szCs w:val="28"/>
        </w:rPr>
        <w:t xml:space="preserve">*** Classe 2 : 75kg Minimum à 85kg Maximum </w:t>
      </w:r>
      <w:r>
        <w:rPr>
          <w:color w:val="FF0000"/>
          <w:sz w:val="28"/>
          <w:szCs w:val="28"/>
        </w:rPr>
        <w:t>LEST LIBRE</w:t>
      </w:r>
    </w:p>
    <w:p w:rsidR="00BA304F" w:rsidRDefault="00BA304F" w:rsidP="00BA304F">
      <w:pPr>
        <w:spacing w:before="240" w:after="240"/>
        <w:ind w:left="720"/>
        <w:rPr>
          <w:sz w:val="28"/>
          <w:szCs w:val="28"/>
        </w:rPr>
      </w:pPr>
      <w:r>
        <w:rPr>
          <w:sz w:val="28"/>
          <w:szCs w:val="28"/>
        </w:rPr>
        <w:t xml:space="preserve"> </w:t>
      </w:r>
    </w:p>
    <w:p w:rsidR="00BA304F" w:rsidRDefault="00BA304F" w:rsidP="00BA304F">
      <w:pPr>
        <w:spacing w:before="240" w:after="240"/>
        <w:ind w:left="720"/>
        <w:rPr>
          <w:color w:val="FF0000"/>
          <w:sz w:val="28"/>
          <w:szCs w:val="28"/>
        </w:rPr>
      </w:pPr>
      <w:r>
        <w:rPr>
          <w:sz w:val="28"/>
          <w:szCs w:val="28"/>
        </w:rPr>
        <w:t xml:space="preserve">*** Classe 1 : plus de 85kg </w:t>
      </w:r>
      <w:r>
        <w:rPr>
          <w:color w:val="FF0000"/>
          <w:sz w:val="28"/>
          <w:szCs w:val="28"/>
        </w:rPr>
        <w:t>LEST LIBRE</w:t>
      </w:r>
    </w:p>
    <w:p w:rsidR="00BA304F" w:rsidRDefault="00BA304F" w:rsidP="00BA304F">
      <w:pPr>
        <w:spacing w:before="240" w:after="240"/>
        <w:rPr>
          <w:sz w:val="28"/>
          <w:szCs w:val="28"/>
        </w:rPr>
      </w:pPr>
      <w:r>
        <w:rPr>
          <w:sz w:val="28"/>
          <w:szCs w:val="28"/>
        </w:rPr>
        <w:t xml:space="preserve"> </w:t>
      </w:r>
    </w:p>
    <w:p w:rsidR="00BA304F" w:rsidRDefault="00BA304F" w:rsidP="00BA304F">
      <w:pPr>
        <w:spacing w:before="240" w:after="240"/>
        <w:ind w:left="1080" w:hanging="360"/>
        <w:rPr>
          <w:sz w:val="28"/>
          <w:szCs w:val="28"/>
        </w:rPr>
      </w:pPr>
      <w:r>
        <w:rPr>
          <w:sz w:val="28"/>
          <w:szCs w:val="28"/>
        </w:rPr>
        <w:t>-</w:t>
      </w:r>
      <w:r>
        <w:rPr>
          <w:sz w:val="14"/>
          <w:szCs w:val="14"/>
        </w:rPr>
        <w:t xml:space="preserve">         </w:t>
      </w:r>
      <w:r>
        <w:rPr>
          <w:sz w:val="28"/>
          <w:szCs w:val="28"/>
        </w:rPr>
        <w:t>Le format est le suivant :</w:t>
      </w:r>
    </w:p>
    <w:p w:rsidR="00BA304F" w:rsidRDefault="00BA304F" w:rsidP="00BA304F">
      <w:pPr>
        <w:spacing w:before="240" w:after="240"/>
        <w:ind w:left="1440" w:hanging="360"/>
        <w:rPr>
          <w:sz w:val="28"/>
          <w:szCs w:val="28"/>
        </w:rPr>
      </w:pPr>
      <w:proofErr w:type="gramStart"/>
      <w:r>
        <w:rPr>
          <w:sz w:val="28"/>
          <w:szCs w:val="28"/>
        </w:rPr>
        <w:t>è</w:t>
      </w:r>
      <w:proofErr w:type="gramEnd"/>
      <w:r>
        <w:rPr>
          <w:rFonts w:ascii="Times New Roman" w:eastAsia="Times New Roman" w:hAnsi="Times New Roman" w:cs="Times New Roman"/>
          <w:sz w:val="14"/>
          <w:szCs w:val="14"/>
        </w:rPr>
        <w:t xml:space="preserve"> </w:t>
      </w:r>
      <w:r>
        <w:rPr>
          <w:sz w:val="28"/>
          <w:szCs w:val="28"/>
        </w:rPr>
        <w:t>10 minutes chronos</w:t>
      </w:r>
    </w:p>
    <w:p w:rsidR="00BA304F" w:rsidRDefault="00BA304F" w:rsidP="00BA304F">
      <w:pPr>
        <w:spacing w:before="240" w:after="240"/>
        <w:ind w:left="1440" w:hanging="360"/>
        <w:rPr>
          <w:sz w:val="28"/>
          <w:szCs w:val="28"/>
        </w:rPr>
      </w:pPr>
      <w:proofErr w:type="gramStart"/>
      <w:r>
        <w:rPr>
          <w:sz w:val="28"/>
          <w:szCs w:val="28"/>
        </w:rPr>
        <w:t>è</w:t>
      </w:r>
      <w:proofErr w:type="gramEnd"/>
      <w:r>
        <w:rPr>
          <w:rFonts w:ascii="Times New Roman" w:eastAsia="Times New Roman" w:hAnsi="Times New Roman" w:cs="Times New Roman"/>
          <w:sz w:val="14"/>
          <w:szCs w:val="14"/>
        </w:rPr>
        <w:t xml:space="preserve"> </w:t>
      </w:r>
      <w:r>
        <w:rPr>
          <w:sz w:val="28"/>
          <w:szCs w:val="28"/>
        </w:rPr>
        <w:t>Mise en grille</w:t>
      </w:r>
    </w:p>
    <w:p w:rsidR="00BA304F" w:rsidRDefault="00BA304F" w:rsidP="00BA304F">
      <w:pPr>
        <w:spacing w:before="240" w:after="240"/>
        <w:ind w:left="1440" w:hanging="360"/>
        <w:rPr>
          <w:sz w:val="28"/>
          <w:szCs w:val="28"/>
        </w:rPr>
      </w:pPr>
      <w:proofErr w:type="gramStart"/>
      <w:r>
        <w:rPr>
          <w:sz w:val="28"/>
          <w:szCs w:val="28"/>
        </w:rPr>
        <w:t>è</w:t>
      </w:r>
      <w:proofErr w:type="gramEnd"/>
      <w:r>
        <w:rPr>
          <w:rFonts w:ascii="Times New Roman" w:eastAsia="Times New Roman" w:hAnsi="Times New Roman" w:cs="Times New Roman"/>
          <w:sz w:val="14"/>
          <w:szCs w:val="14"/>
        </w:rPr>
        <w:t xml:space="preserve"> </w:t>
      </w:r>
      <w:r>
        <w:rPr>
          <w:sz w:val="28"/>
          <w:szCs w:val="28"/>
        </w:rPr>
        <w:t>Race 1 = 30 Minutes SENS NORMAL</w:t>
      </w:r>
    </w:p>
    <w:p w:rsidR="00BA304F" w:rsidRDefault="00BA304F" w:rsidP="00BA304F">
      <w:pPr>
        <w:spacing w:before="240" w:after="240"/>
        <w:ind w:left="1440" w:hanging="360"/>
        <w:rPr>
          <w:sz w:val="28"/>
          <w:szCs w:val="28"/>
        </w:rPr>
      </w:pPr>
      <w:proofErr w:type="gramStart"/>
      <w:r>
        <w:rPr>
          <w:sz w:val="28"/>
          <w:szCs w:val="28"/>
        </w:rPr>
        <w:t>è</w:t>
      </w:r>
      <w:proofErr w:type="gramEnd"/>
      <w:r>
        <w:rPr>
          <w:rFonts w:ascii="Times New Roman" w:eastAsia="Times New Roman" w:hAnsi="Times New Roman" w:cs="Times New Roman"/>
          <w:sz w:val="14"/>
          <w:szCs w:val="14"/>
        </w:rPr>
        <w:t xml:space="preserve"> </w:t>
      </w:r>
      <w:r>
        <w:rPr>
          <w:sz w:val="28"/>
          <w:szCs w:val="28"/>
        </w:rPr>
        <w:t>Changement de kart</w:t>
      </w:r>
    </w:p>
    <w:p w:rsidR="00BA304F" w:rsidRDefault="00BA304F" w:rsidP="00BA304F">
      <w:pPr>
        <w:spacing w:before="240" w:after="240"/>
        <w:ind w:left="1440" w:hanging="360"/>
        <w:rPr>
          <w:color w:val="FF0000"/>
          <w:sz w:val="28"/>
          <w:szCs w:val="28"/>
        </w:rPr>
      </w:pPr>
      <w:proofErr w:type="gramStart"/>
      <w:r>
        <w:rPr>
          <w:sz w:val="28"/>
          <w:szCs w:val="28"/>
        </w:rPr>
        <w:t>è</w:t>
      </w:r>
      <w:proofErr w:type="gramEnd"/>
      <w:r>
        <w:rPr>
          <w:rFonts w:ascii="Times New Roman" w:eastAsia="Times New Roman" w:hAnsi="Times New Roman" w:cs="Times New Roman"/>
          <w:sz w:val="14"/>
          <w:szCs w:val="14"/>
        </w:rPr>
        <w:t xml:space="preserve"> </w:t>
      </w:r>
      <w:r>
        <w:rPr>
          <w:sz w:val="28"/>
          <w:szCs w:val="28"/>
        </w:rPr>
        <w:t xml:space="preserve">Race 2 = 30 Minutes </w:t>
      </w:r>
      <w:r>
        <w:rPr>
          <w:color w:val="FF0000"/>
          <w:sz w:val="28"/>
          <w:szCs w:val="28"/>
        </w:rPr>
        <w:t>SENS INVERSE</w:t>
      </w:r>
    </w:p>
    <w:p w:rsidR="00BA304F" w:rsidRDefault="00BA304F" w:rsidP="00BA304F">
      <w:pPr>
        <w:spacing w:before="240" w:after="240"/>
        <w:rPr>
          <w:sz w:val="28"/>
          <w:szCs w:val="28"/>
        </w:rPr>
      </w:pPr>
      <w:r>
        <w:rPr>
          <w:sz w:val="28"/>
          <w:szCs w:val="28"/>
        </w:rPr>
        <w:t xml:space="preserve"> </w:t>
      </w:r>
    </w:p>
    <w:p w:rsidR="00BA304F" w:rsidRDefault="00BA304F" w:rsidP="00BA304F">
      <w:pPr>
        <w:spacing w:before="240" w:after="240"/>
        <w:ind w:left="1080" w:hanging="360"/>
        <w:rPr>
          <w:sz w:val="28"/>
          <w:szCs w:val="28"/>
        </w:rPr>
      </w:pPr>
      <w:r>
        <w:rPr>
          <w:sz w:val="28"/>
          <w:szCs w:val="28"/>
        </w:rPr>
        <w:lastRenderedPageBreak/>
        <w:t>-</w:t>
      </w:r>
      <w:r>
        <w:rPr>
          <w:sz w:val="14"/>
          <w:szCs w:val="14"/>
        </w:rPr>
        <w:t xml:space="preserve">         </w:t>
      </w:r>
      <w:r>
        <w:rPr>
          <w:b/>
          <w:sz w:val="28"/>
          <w:szCs w:val="28"/>
        </w:rPr>
        <w:t xml:space="preserve">Les 2 courses compteront maximum 40 karts (voir moins suivant décision finale de la direction de course) </w:t>
      </w:r>
      <w:r>
        <w:rPr>
          <w:sz w:val="28"/>
          <w:szCs w:val="28"/>
        </w:rPr>
        <w:t>et les points sont attribués comme suit à chaque manche :</w:t>
      </w:r>
    </w:p>
    <w:p w:rsidR="00BA304F" w:rsidRDefault="00BA304F" w:rsidP="00BA304F">
      <w:pPr>
        <w:spacing w:before="240" w:after="240"/>
        <w:rPr>
          <w:sz w:val="28"/>
          <w:szCs w:val="28"/>
        </w:rPr>
      </w:pPr>
      <w:r>
        <w:rPr>
          <w:sz w:val="28"/>
          <w:szCs w:val="28"/>
        </w:rPr>
        <w:t xml:space="preserve"> </w:t>
      </w:r>
    </w:p>
    <w:p w:rsidR="00BA304F" w:rsidRDefault="00BA304F" w:rsidP="00BA304F">
      <w:pPr>
        <w:spacing w:before="240" w:after="240"/>
        <w:ind w:left="720"/>
        <w:rPr>
          <w:sz w:val="28"/>
          <w:szCs w:val="28"/>
        </w:rPr>
      </w:pPr>
      <w:r>
        <w:rPr>
          <w:sz w:val="28"/>
          <w:szCs w:val="28"/>
        </w:rPr>
        <w:t>1</w:t>
      </w:r>
      <w:r>
        <w:rPr>
          <w:sz w:val="28"/>
          <w:szCs w:val="28"/>
          <w:vertAlign w:val="superscript"/>
        </w:rPr>
        <w:t>er</w:t>
      </w:r>
      <w:r>
        <w:rPr>
          <w:sz w:val="28"/>
          <w:szCs w:val="28"/>
        </w:rPr>
        <w:t xml:space="preserve"> </w:t>
      </w:r>
      <w:r>
        <w:rPr>
          <w:sz w:val="28"/>
          <w:szCs w:val="28"/>
        </w:rPr>
        <w:tab/>
        <w:t xml:space="preserve">    60 Points</w:t>
      </w:r>
    </w:p>
    <w:p w:rsidR="00BA304F" w:rsidRDefault="00BA304F" w:rsidP="00BA304F">
      <w:pPr>
        <w:spacing w:before="240" w:after="240"/>
        <w:ind w:left="720"/>
        <w:rPr>
          <w:sz w:val="28"/>
          <w:szCs w:val="28"/>
        </w:rPr>
      </w:pPr>
      <w:r>
        <w:rPr>
          <w:sz w:val="28"/>
          <w:szCs w:val="28"/>
        </w:rPr>
        <w:t>2</w:t>
      </w:r>
      <w:r>
        <w:rPr>
          <w:sz w:val="28"/>
          <w:szCs w:val="28"/>
          <w:vertAlign w:val="superscript"/>
        </w:rPr>
        <w:t>ième</w:t>
      </w:r>
      <w:r>
        <w:rPr>
          <w:sz w:val="28"/>
          <w:szCs w:val="28"/>
        </w:rPr>
        <w:t xml:space="preserve">     55 points</w:t>
      </w:r>
    </w:p>
    <w:p w:rsidR="00BA304F" w:rsidRDefault="00BA304F" w:rsidP="00BA304F">
      <w:pPr>
        <w:spacing w:before="240" w:after="240"/>
        <w:ind w:left="720"/>
        <w:rPr>
          <w:sz w:val="28"/>
          <w:szCs w:val="28"/>
        </w:rPr>
      </w:pPr>
      <w:r>
        <w:rPr>
          <w:sz w:val="28"/>
          <w:szCs w:val="28"/>
        </w:rPr>
        <w:t>3</w:t>
      </w:r>
      <w:r>
        <w:rPr>
          <w:sz w:val="28"/>
          <w:szCs w:val="28"/>
          <w:vertAlign w:val="superscript"/>
        </w:rPr>
        <w:t>ième</w:t>
      </w:r>
      <w:r>
        <w:rPr>
          <w:sz w:val="28"/>
          <w:szCs w:val="28"/>
        </w:rPr>
        <w:t xml:space="preserve">     51 points</w:t>
      </w:r>
    </w:p>
    <w:p w:rsidR="00BA304F" w:rsidRDefault="00BA304F" w:rsidP="00BA304F">
      <w:pPr>
        <w:spacing w:before="240" w:after="240"/>
        <w:ind w:left="720"/>
        <w:rPr>
          <w:sz w:val="28"/>
          <w:szCs w:val="28"/>
        </w:rPr>
      </w:pPr>
      <w:r>
        <w:rPr>
          <w:sz w:val="28"/>
          <w:szCs w:val="28"/>
        </w:rPr>
        <w:t>4</w:t>
      </w:r>
      <w:r>
        <w:rPr>
          <w:sz w:val="28"/>
          <w:szCs w:val="28"/>
          <w:vertAlign w:val="superscript"/>
        </w:rPr>
        <w:t>ième</w:t>
      </w:r>
      <w:r>
        <w:rPr>
          <w:sz w:val="28"/>
          <w:szCs w:val="28"/>
        </w:rPr>
        <w:t xml:space="preserve">     48 points</w:t>
      </w:r>
    </w:p>
    <w:p w:rsidR="00BA304F" w:rsidRDefault="00BA304F" w:rsidP="00BA304F">
      <w:pPr>
        <w:spacing w:before="240" w:after="240"/>
        <w:ind w:left="720"/>
        <w:rPr>
          <w:sz w:val="28"/>
          <w:szCs w:val="28"/>
        </w:rPr>
      </w:pPr>
      <w:r>
        <w:rPr>
          <w:sz w:val="28"/>
          <w:szCs w:val="28"/>
        </w:rPr>
        <w:t>5</w:t>
      </w:r>
      <w:r>
        <w:rPr>
          <w:sz w:val="28"/>
          <w:szCs w:val="28"/>
          <w:vertAlign w:val="superscript"/>
        </w:rPr>
        <w:t>ième</w:t>
      </w:r>
      <w:r>
        <w:rPr>
          <w:sz w:val="28"/>
          <w:szCs w:val="28"/>
        </w:rPr>
        <w:t xml:space="preserve">     46 points</w:t>
      </w:r>
    </w:p>
    <w:p w:rsidR="00BA304F" w:rsidRDefault="00BA304F" w:rsidP="00BA304F">
      <w:pPr>
        <w:spacing w:before="240" w:after="240"/>
        <w:ind w:left="720"/>
        <w:rPr>
          <w:sz w:val="28"/>
          <w:szCs w:val="28"/>
        </w:rPr>
      </w:pPr>
      <w:r>
        <w:rPr>
          <w:sz w:val="28"/>
          <w:szCs w:val="28"/>
        </w:rPr>
        <w:t>6</w:t>
      </w:r>
      <w:r>
        <w:rPr>
          <w:sz w:val="28"/>
          <w:szCs w:val="28"/>
          <w:vertAlign w:val="superscript"/>
        </w:rPr>
        <w:t>ième</w:t>
      </w:r>
      <w:r>
        <w:rPr>
          <w:sz w:val="28"/>
          <w:szCs w:val="28"/>
        </w:rPr>
        <w:t xml:space="preserve">     45 points</w:t>
      </w:r>
    </w:p>
    <w:p w:rsidR="00BA304F" w:rsidRDefault="00BA304F" w:rsidP="00BA304F">
      <w:pPr>
        <w:spacing w:before="240" w:after="240"/>
        <w:ind w:left="720"/>
        <w:rPr>
          <w:sz w:val="28"/>
          <w:szCs w:val="28"/>
        </w:rPr>
      </w:pPr>
      <w:r>
        <w:rPr>
          <w:sz w:val="28"/>
          <w:szCs w:val="28"/>
        </w:rPr>
        <w:t>7</w:t>
      </w:r>
      <w:r>
        <w:rPr>
          <w:sz w:val="28"/>
          <w:szCs w:val="28"/>
          <w:vertAlign w:val="superscript"/>
        </w:rPr>
        <w:t>ième</w:t>
      </w:r>
      <w:r>
        <w:rPr>
          <w:sz w:val="28"/>
          <w:szCs w:val="28"/>
        </w:rPr>
        <w:t xml:space="preserve">     44 points</w:t>
      </w:r>
    </w:p>
    <w:p w:rsidR="00BA304F" w:rsidRDefault="00BA304F" w:rsidP="00BA304F">
      <w:pPr>
        <w:spacing w:before="240" w:after="240"/>
        <w:ind w:left="720"/>
        <w:rPr>
          <w:sz w:val="28"/>
          <w:szCs w:val="28"/>
        </w:rPr>
      </w:pPr>
      <w:r>
        <w:rPr>
          <w:sz w:val="28"/>
          <w:szCs w:val="28"/>
        </w:rPr>
        <w:t>Etc…</w:t>
      </w:r>
    </w:p>
    <w:p w:rsidR="00BA304F" w:rsidRDefault="00BA304F" w:rsidP="00BA304F">
      <w:pPr>
        <w:spacing w:before="240" w:after="240"/>
        <w:ind w:left="720"/>
        <w:rPr>
          <w:sz w:val="36"/>
          <w:szCs w:val="36"/>
        </w:rPr>
      </w:pPr>
      <w:r>
        <w:rPr>
          <w:sz w:val="36"/>
          <w:szCs w:val="36"/>
        </w:rPr>
        <w:t xml:space="preserve"> </w:t>
      </w:r>
    </w:p>
    <w:p w:rsidR="00BA304F" w:rsidRDefault="00BA304F" w:rsidP="00BA304F">
      <w:pPr>
        <w:spacing w:before="240" w:after="240"/>
        <w:ind w:left="1080" w:hanging="360"/>
        <w:rPr>
          <w:sz w:val="28"/>
          <w:szCs w:val="28"/>
        </w:rPr>
      </w:pPr>
      <w:r>
        <w:rPr>
          <w:sz w:val="28"/>
          <w:szCs w:val="28"/>
        </w:rPr>
        <w:t>-</w:t>
      </w:r>
      <w:r>
        <w:rPr>
          <w:sz w:val="14"/>
          <w:szCs w:val="14"/>
        </w:rPr>
        <w:t xml:space="preserve">         </w:t>
      </w:r>
      <w:r>
        <w:rPr>
          <w:sz w:val="28"/>
          <w:szCs w:val="28"/>
        </w:rPr>
        <w:t>Classement final : il sera calculé par l’addition des points récoltés dans les courses 1 et 2, en cas d’ex-aequo c’est le chrono qui départagera les pilotes.</w:t>
      </w:r>
    </w:p>
    <w:p w:rsidR="00BA304F" w:rsidRDefault="00BA304F" w:rsidP="00BA304F">
      <w:pPr>
        <w:spacing w:before="240" w:after="240"/>
        <w:ind w:left="720"/>
        <w:rPr>
          <w:sz w:val="28"/>
          <w:szCs w:val="28"/>
        </w:rPr>
      </w:pPr>
      <w:r>
        <w:rPr>
          <w:sz w:val="28"/>
          <w:szCs w:val="28"/>
        </w:rPr>
        <w:t xml:space="preserve"> </w:t>
      </w:r>
    </w:p>
    <w:p w:rsidR="00BA304F" w:rsidRDefault="00BA304F" w:rsidP="00BA304F">
      <w:pPr>
        <w:spacing w:before="240" w:after="240"/>
        <w:ind w:left="1080" w:hanging="360"/>
        <w:rPr>
          <w:sz w:val="28"/>
          <w:szCs w:val="28"/>
        </w:rPr>
      </w:pPr>
      <w:r>
        <w:rPr>
          <w:sz w:val="28"/>
          <w:szCs w:val="28"/>
        </w:rPr>
        <w:t>-</w:t>
      </w:r>
      <w:r>
        <w:rPr>
          <w:sz w:val="14"/>
          <w:szCs w:val="14"/>
        </w:rPr>
        <w:t xml:space="preserve">         </w:t>
      </w:r>
      <w:r>
        <w:rPr>
          <w:sz w:val="28"/>
          <w:szCs w:val="28"/>
        </w:rPr>
        <w:t>Les 3 premiers de chaque catégorie recevront un trophée</w:t>
      </w:r>
    </w:p>
    <w:p w:rsidR="00BA304F" w:rsidRDefault="00BA304F" w:rsidP="00BA304F">
      <w:pPr>
        <w:spacing w:before="240" w:after="240"/>
        <w:rPr>
          <w:sz w:val="28"/>
          <w:szCs w:val="28"/>
        </w:rPr>
      </w:pPr>
      <w:r>
        <w:rPr>
          <w:sz w:val="28"/>
          <w:szCs w:val="28"/>
        </w:rPr>
        <w:t xml:space="preserve"> </w:t>
      </w:r>
    </w:p>
    <w:p w:rsidR="00BA304F" w:rsidRDefault="00BA304F" w:rsidP="00BA304F">
      <w:pPr>
        <w:spacing w:before="240" w:after="240"/>
        <w:ind w:left="1080" w:hanging="360"/>
        <w:rPr>
          <w:sz w:val="28"/>
          <w:szCs w:val="28"/>
        </w:rPr>
      </w:pPr>
      <w:r>
        <w:rPr>
          <w:sz w:val="28"/>
          <w:szCs w:val="28"/>
        </w:rPr>
        <w:t>-</w:t>
      </w:r>
      <w:r>
        <w:rPr>
          <w:sz w:val="14"/>
          <w:szCs w:val="14"/>
        </w:rPr>
        <w:t xml:space="preserve">         </w:t>
      </w:r>
      <w:r>
        <w:rPr>
          <w:sz w:val="28"/>
          <w:szCs w:val="28"/>
        </w:rPr>
        <w:t>Les pilotes ou chefs d’équipe recevront un règlement particulier qui devra être suivi scrupuleusement.</w:t>
      </w:r>
    </w:p>
    <w:p w:rsidR="00BA304F" w:rsidRDefault="00BA304F" w:rsidP="00BA304F">
      <w:pPr>
        <w:spacing w:before="240" w:after="240"/>
        <w:ind w:left="700"/>
        <w:rPr>
          <w:sz w:val="28"/>
          <w:szCs w:val="28"/>
        </w:rPr>
      </w:pPr>
      <w:r>
        <w:rPr>
          <w:sz w:val="28"/>
          <w:szCs w:val="28"/>
        </w:rPr>
        <w:t xml:space="preserve"> </w:t>
      </w:r>
    </w:p>
    <w:p w:rsidR="00BA304F" w:rsidRDefault="00BA304F" w:rsidP="00BA304F">
      <w:pPr>
        <w:spacing w:before="240" w:after="240"/>
        <w:ind w:left="1080" w:hanging="360"/>
        <w:rPr>
          <w:color w:val="FF0000"/>
          <w:sz w:val="28"/>
          <w:szCs w:val="28"/>
        </w:rPr>
      </w:pPr>
      <w:r>
        <w:rPr>
          <w:color w:val="FF0000"/>
          <w:sz w:val="28"/>
          <w:szCs w:val="28"/>
        </w:rPr>
        <w:t>-</w:t>
      </w:r>
      <w:r>
        <w:rPr>
          <w:color w:val="FF0000"/>
          <w:sz w:val="14"/>
          <w:szCs w:val="14"/>
        </w:rPr>
        <w:t xml:space="preserve">         </w:t>
      </w:r>
      <w:r>
        <w:rPr>
          <w:color w:val="FF0000"/>
          <w:sz w:val="28"/>
          <w:szCs w:val="28"/>
        </w:rPr>
        <w:t>Les inscriptions sont valides une fois la réservation en ligne accomplie.</w:t>
      </w:r>
    </w:p>
    <w:p w:rsidR="00BA304F" w:rsidRDefault="00BA304F" w:rsidP="00BA304F">
      <w:pPr>
        <w:spacing w:before="240" w:after="240"/>
        <w:ind w:left="720"/>
        <w:rPr>
          <w:sz w:val="28"/>
          <w:szCs w:val="28"/>
        </w:rPr>
      </w:pPr>
      <w:r>
        <w:rPr>
          <w:sz w:val="28"/>
          <w:szCs w:val="28"/>
        </w:rPr>
        <w:t xml:space="preserve"> </w:t>
      </w:r>
    </w:p>
    <w:p w:rsidR="00BA304F" w:rsidRDefault="00BA304F" w:rsidP="00BA304F">
      <w:pPr>
        <w:spacing w:before="240" w:after="240"/>
        <w:ind w:left="1080" w:hanging="360"/>
        <w:rPr>
          <w:sz w:val="28"/>
          <w:szCs w:val="28"/>
        </w:rPr>
      </w:pPr>
      <w:r>
        <w:rPr>
          <w:sz w:val="28"/>
          <w:szCs w:val="28"/>
        </w:rPr>
        <w:t>-</w:t>
      </w:r>
      <w:r>
        <w:rPr>
          <w:sz w:val="14"/>
          <w:szCs w:val="14"/>
        </w:rPr>
        <w:t xml:space="preserve">         </w:t>
      </w:r>
      <w:r>
        <w:rPr>
          <w:sz w:val="28"/>
          <w:szCs w:val="28"/>
        </w:rPr>
        <w:t>Le casque intégral est obligatoire (possibilité de prêt sur place) ainsi qu’au minimum pantalon, Sweat-Shirt manches longues, gants, chaussures adaptées.</w:t>
      </w:r>
    </w:p>
    <w:p w:rsidR="00BA304F" w:rsidRDefault="00BA304F" w:rsidP="00BA304F">
      <w:pPr>
        <w:spacing w:before="240" w:after="240"/>
        <w:ind w:left="720"/>
        <w:rPr>
          <w:sz w:val="28"/>
          <w:szCs w:val="28"/>
        </w:rPr>
      </w:pPr>
      <w:r>
        <w:rPr>
          <w:sz w:val="28"/>
          <w:szCs w:val="28"/>
        </w:rPr>
        <w:t xml:space="preserve"> </w:t>
      </w:r>
    </w:p>
    <w:p w:rsidR="00BA304F" w:rsidRDefault="00BA304F" w:rsidP="00BA304F">
      <w:pPr>
        <w:spacing w:before="240" w:after="240"/>
        <w:ind w:left="1080" w:hanging="360"/>
        <w:rPr>
          <w:sz w:val="28"/>
          <w:szCs w:val="28"/>
        </w:rPr>
      </w:pPr>
      <w:r>
        <w:rPr>
          <w:sz w:val="28"/>
          <w:szCs w:val="28"/>
        </w:rPr>
        <w:t>-</w:t>
      </w:r>
      <w:r>
        <w:rPr>
          <w:sz w:val="14"/>
          <w:szCs w:val="14"/>
        </w:rPr>
        <w:t xml:space="preserve">         </w:t>
      </w:r>
      <w:r>
        <w:rPr>
          <w:sz w:val="28"/>
          <w:szCs w:val="28"/>
        </w:rPr>
        <w:t xml:space="preserve">10 minutes de chronos seront proposées pour déterminer la grille de départ. Si un pilote n’est pas satisfait par son kart, il a la possibilité d’en changer mais seulement tant que le drapeau à damier n’a pas été présenté. A partir de ce </w:t>
      </w:r>
      <w:proofErr w:type="spellStart"/>
      <w:r>
        <w:rPr>
          <w:sz w:val="28"/>
          <w:szCs w:val="28"/>
        </w:rPr>
        <w:t>moment là</w:t>
      </w:r>
      <w:proofErr w:type="spellEnd"/>
      <w:r>
        <w:rPr>
          <w:sz w:val="28"/>
          <w:szCs w:val="28"/>
        </w:rPr>
        <w:t>, alors il ne sera plus possible de changer de kart.</w:t>
      </w:r>
    </w:p>
    <w:p w:rsidR="00BA304F" w:rsidRDefault="00BA304F" w:rsidP="00BA304F">
      <w:pPr>
        <w:spacing w:before="240" w:after="240"/>
        <w:rPr>
          <w:sz w:val="28"/>
          <w:szCs w:val="28"/>
        </w:rPr>
      </w:pPr>
      <w:r>
        <w:rPr>
          <w:sz w:val="28"/>
          <w:szCs w:val="28"/>
        </w:rPr>
        <w:lastRenderedPageBreak/>
        <w:t xml:space="preserve"> </w:t>
      </w:r>
    </w:p>
    <w:p w:rsidR="00BA304F" w:rsidRDefault="00BA304F" w:rsidP="00BA304F">
      <w:pPr>
        <w:spacing w:before="240" w:after="240"/>
        <w:ind w:left="1080" w:hanging="360"/>
        <w:rPr>
          <w:sz w:val="28"/>
          <w:szCs w:val="28"/>
        </w:rPr>
      </w:pPr>
      <w:r>
        <w:rPr>
          <w:sz w:val="28"/>
          <w:szCs w:val="28"/>
        </w:rPr>
        <w:t>-</w:t>
      </w:r>
      <w:r>
        <w:rPr>
          <w:sz w:val="14"/>
          <w:szCs w:val="14"/>
        </w:rPr>
        <w:t xml:space="preserve">         </w:t>
      </w:r>
      <w:r>
        <w:rPr>
          <w:sz w:val="28"/>
          <w:szCs w:val="28"/>
        </w:rPr>
        <w:t>Pendant la course, en cas de défectuosité technique (crevaison ou panne), les pilotes se rendront sous le podium pour changer de kart, si la panne est avérée alors ils repartiront à la place qui était la leur avant l’incident technique (pas de changement de kart pour d’autres raisons !)</w:t>
      </w:r>
    </w:p>
    <w:p w:rsidR="00BA304F" w:rsidRDefault="00BA304F" w:rsidP="00BA304F">
      <w:pPr>
        <w:spacing w:before="240" w:after="240"/>
        <w:rPr>
          <w:sz w:val="28"/>
          <w:szCs w:val="28"/>
        </w:rPr>
      </w:pPr>
      <w:r>
        <w:rPr>
          <w:sz w:val="28"/>
          <w:szCs w:val="28"/>
        </w:rPr>
        <w:t xml:space="preserve"> </w:t>
      </w:r>
    </w:p>
    <w:p w:rsidR="00BA304F" w:rsidRDefault="00BA304F" w:rsidP="00BA304F">
      <w:pPr>
        <w:spacing w:before="240" w:after="240"/>
        <w:ind w:left="1080" w:hanging="360"/>
        <w:rPr>
          <w:sz w:val="28"/>
          <w:szCs w:val="28"/>
        </w:rPr>
      </w:pPr>
      <w:r>
        <w:rPr>
          <w:sz w:val="28"/>
          <w:szCs w:val="28"/>
        </w:rPr>
        <w:t>-</w:t>
      </w:r>
      <w:r>
        <w:rPr>
          <w:sz w:val="14"/>
          <w:szCs w:val="14"/>
        </w:rPr>
        <w:t xml:space="preserve">         </w:t>
      </w:r>
      <w:r>
        <w:rPr>
          <w:sz w:val="28"/>
          <w:szCs w:val="28"/>
        </w:rPr>
        <w:t>Départ arrêté style F1.</w:t>
      </w:r>
    </w:p>
    <w:p w:rsidR="00BA304F" w:rsidRDefault="00BA304F" w:rsidP="00BA304F">
      <w:pPr>
        <w:spacing w:before="240" w:after="240"/>
        <w:rPr>
          <w:sz w:val="28"/>
          <w:szCs w:val="28"/>
        </w:rPr>
      </w:pPr>
      <w:r>
        <w:rPr>
          <w:sz w:val="28"/>
          <w:szCs w:val="28"/>
        </w:rPr>
        <w:t xml:space="preserve"> </w:t>
      </w:r>
    </w:p>
    <w:p w:rsidR="00BA304F" w:rsidRDefault="00BA304F" w:rsidP="00BA304F">
      <w:pPr>
        <w:spacing w:before="240" w:after="240"/>
        <w:rPr>
          <w:sz w:val="52"/>
          <w:szCs w:val="52"/>
        </w:rPr>
      </w:pPr>
      <w:r>
        <w:rPr>
          <w:sz w:val="52"/>
          <w:szCs w:val="52"/>
        </w:rPr>
        <w:t xml:space="preserve"> </w:t>
      </w:r>
    </w:p>
    <w:p w:rsidR="00BA304F" w:rsidRDefault="00BA304F" w:rsidP="00BA304F">
      <w:pPr>
        <w:spacing w:before="240" w:after="240"/>
        <w:ind w:left="720"/>
        <w:jc w:val="center"/>
        <w:rPr>
          <w:b/>
          <w:color w:val="FF0000"/>
          <w:sz w:val="36"/>
          <w:szCs w:val="36"/>
        </w:rPr>
      </w:pPr>
      <w:r>
        <w:rPr>
          <w:b/>
          <w:color w:val="FF0000"/>
          <w:sz w:val="36"/>
          <w:szCs w:val="36"/>
        </w:rPr>
        <w:t>Conditions de participation minimum :</w:t>
      </w:r>
    </w:p>
    <w:p w:rsidR="00BA304F" w:rsidRDefault="00BA304F" w:rsidP="00BA304F">
      <w:pPr>
        <w:spacing w:before="240" w:after="240"/>
        <w:rPr>
          <w:color w:val="FF0000"/>
          <w:sz w:val="28"/>
          <w:szCs w:val="28"/>
        </w:rPr>
      </w:pPr>
      <w:r>
        <w:rPr>
          <w:color w:val="FF0000"/>
          <w:sz w:val="28"/>
          <w:szCs w:val="28"/>
        </w:rPr>
        <w:t xml:space="preserve"> </w:t>
      </w:r>
    </w:p>
    <w:p w:rsidR="00BA304F" w:rsidRDefault="00BA304F" w:rsidP="00BA304F">
      <w:pPr>
        <w:spacing w:before="240" w:after="240"/>
        <w:ind w:left="1080" w:hanging="360"/>
        <w:rPr>
          <w:color w:val="FF0000"/>
          <w:sz w:val="28"/>
          <w:szCs w:val="28"/>
        </w:rPr>
      </w:pPr>
      <w:r>
        <w:rPr>
          <w:color w:val="FF0000"/>
          <w:sz w:val="28"/>
          <w:szCs w:val="28"/>
        </w:rPr>
        <w:t>-</w:t>
      </w:r>
      <w:r>
        <w:rPr>
          <w:color w:val="FF0000"/>
          <w:sz w:val="14"/>
          <w:szCs w:val="14"/>
        </w:rPr>
        <w:t xml:space="preserve">         </w:t>
      </w:r>
      <w:r>
        <w:rPr>
          <w:color w:val="FF0000"/>
          <w:sz w:val="28"/>
          <w:szCs w:val="28"/>
        </w:rPr>
        <w:t xml:space="preserve">Les challenges organisés par le KDF sont accessibles aux pilotes qui ont minimum 12 ans dans l’année (idem comme catégorie Junior CIK-FIA), mesurent au moins 150 cm et ont un minimum d’expérience sur le circuit du Karting Des Fagnes (s’ils n’ont jamais roulé à </w:t>
      </w:r>
      <w:proofErr w:type="spellStart"/>
      <w:r>
        <w:rPr>
          <w:color w:val="FF0000"/>
          <w:sz w:val="28"/>
          <w:szCs w:val="28"/>
        </w:rPr>
        <w:t>Mariembourg</w:t>
      </w:r>
      <w:proofErr w:type="spellEnd"/>
      <w:r>
        <w:rPr>
          <w:color w:val="FF0000"/>
          <w:sz w:val="28"/>
          <w:szCs w:val="28"/>
        </w:rPr>
        <w:t>, ils devront au préalable passer le cap DEBUTANT et afficher une maîtrise du kart qui ne mettra pas les autres concurrents en danger)</w:t>
      </w:r>
    </w:p>
    <w:p w:rsidR="00BA304F" w:rsidRDefault="00BA304F" w:rsidP="00BA304F">
      <w:pPr>
        <w:spacing w:before="240" w:after="240"/>
        <w:ind w:left="1080" w:hanging="360"/>
        <w:rPr>
          <w:color w:val="FF0000"/>
          <w:sz w:val="28"/>
          <w:szCs w:val="28"/>
        </w:rPr>
      </w:pPr>
      <w:r>
        <w:rPr>
          <w:color w:val="FF0000"/>
          <w:sz w:val="28"/>
          <w:szCs w:val="28"/>
        </w:rPr>
        <w:t>-</w:t>
      </w:r>
      <w:r>
        <w:rPr>
          <w:color w:val="FF0000"/>
          <w:sz w:val="14"/>
          <w:szCs w:val="14"/>
        </w:rPr>
        <w:t xml:space="preserve">         </w:t>
      </w:r>
      <w:r>
        <w:rPr>
          <w:color w:val="FF0000"/>
          <w:sz w:val="28"/>
          <w:szCs w:val="28"/>
        </w:rPr>
        <w:t>Etre en règle de carte de membre annuelle du KDF (5</w:t>
      </w:r>
      <w:r>
        <w:rPr>
          <w:color w:val="FF0000"/>
          <w:sz w:val="28"/>
          <w:szCs w:val="28"/>
          <w:vertAlign w:val="superscript"/>
        </w:rPr>
        <w:t xml:space="preserve"> </w:t>
      </w:r>
      <w:r>
        <w:rPr>
          <w:color w:val="FF0000"/>
          <w:sz w:val="28"/>
          <w:szCs w:val="28"/>
        </w:rPr>
        <w:t>€ / an, valable 12 mois date à date) AVANT de se présenter à l’inscription</w:t>
      </w:r>
    </w:p>
    <w:p w:rsidR="00BA304F" w:rsidRDefault="00BA304F" w:rsidP="00BA304F">
      <w:pPr>
        <w:spacing w:before="240" w:after="240"/>
        <w:ind w:left="1080" w:hanging="360"/>
        <w:rPr>
          <w:color w:val="FF0000"/>
          <w:sz w:val="28"/>
          <w:szCs w:val="28"/>
        </w:rPr>
      </w:pPr>
      <w:r>
        <w:rPr>
          <w:color w:val="FF0000"/>
          <w:sz w:val="28"/>
          <w:szCs w:val="28"/>
        </w:rPr>
        <w:t>-</w:t>
      </w:r>
      <w:r>
        <w:rPr>
          <w:color w:val="FF0000"/>
          <w:sz w:val="14"/>
          <w:szCs w:val="14"/>
        </w:rPr>
        <w:t xml:space="preserve">         </w:t>
      </w:r>
      <w:r>
        <w:rPr>
          <w:color w:val="FF0000"/>
          <w:sz w:val="28"/>
          <w:szCs w:val="28"/>
        </w:rPr>
        <w:t>Avoir réalisé un minimum de 4 sessions de 15 minutes sur le grand circuit OU justifier une expérience en karting</w:t>
      </w:r>
      <w:r>
        <w:rPr>
          <w:color w:val="FF0000"/>
          <w:sz w:val="36"/>
          <w:szCs w:val="36"/>
        </w:rPr>
        <w:t xml:space="preserve"> </w:t>
      </w:r>
      <w:r>
        <w:rPr>
          <w:color w:val="FF0000"/>
          <w:sz w:val="28"/>
          <w:szCs w:val="28"/>
        </w:rPr>
        <w:t>suffisante aux yeux de la</w:t>
      </w:r>
      <w:r>
        <w:rPr>
          <w:color w:val="FF0000"/>
          <w:sz w:val="36"/>
          <w:szCs w:val="36"/>
        </w:rPr>
        <w:t xml:space="preserve"> </w:t>
      </w:r>
      <w:r>
        <w:rPr>
          <w:color w:val="FF0000"/>
          <w:sz w:val="28"/>
          <w:szCs w:val="28"/>
        </w:rPr>
        <w:t>direction de course. Cette dernière pourra, au cas où les problèmes de pilotes trop lents (ou dangereux pour les autres et/ou pour eux-mêmes) se posent, ne pas accepter tel ou tel pilote pour des raisons impératives de sécurité.</w:t>
      </w:r>
    </w:p>
    <w:p w:rsidR="00BA304F" w:rsidRDefault="00BA304F" w:rsidP="00BA304F">
      <w:pPr>
        <w:spacing w:before="240" w:after="240"/>
        <w:rPr>
          <w:color w:val="FF0000"/>
          <w:sz w:val="28"/>
          <w:szCs w:val="28"/>
        </w:rPr>
      </w:pPr>
      <w:r>
        <w:rPr>
          <w:color w:val="FF0000"/>
          <w:sz w:val="28"/>
          <w:szCs w:val="28"/>
        </w:rPr>
        <w:t xml:space="preserve"> </w:t>
      </w:r>
    </w:p>
    <w:p w:rsidR="00BA304F" w:rsidRDefault="00BA304F" w:rsidP="00BA304F">
      <w:pPr>
        <w:spacing w:before="240" w:after="240"/>
        <w:ind w:left="1080" w:hanging="360"/>
        <w:rPr>
          <w:sz w:val="28"/>
          <w:szCs w:val="28"/>
        </w:rPr>
      </w:pPr>
      <w:r>
        <w:rPr>
          <w:sz w:val="28"/>
          <w:szCs w:val="28"/>
        </w:rPr>
        <w:t>-</w:t>
      </w:r>
      <w:r>
        <w:rPr>
          <w:sz w:val="14"/>
          <w:szCs w:val="14"/>
        </w:rPr>
        <w:t xml:space="preserve">         </w:t>
      </w:r>
      <w:r>
        <w:rPr>
          <w:color w:val="FF0000"/>
          <w:sz w:val="28"/>
          <w:szCs w:val="28"/>
        </w:rPr>
        <w:t>Ne pas présenter de contre-indication médicale ou autre pour la pratique des sports mécaniques</w:t>
      </w:r>
      <w:r>
        <w:rPr>
          <w:sz w:val="28"/>
          <w:szCs w:val="28"/>
        </w:rPr>
        <w:t>.</w:t>
      </w:r>
    </w:p>
    <w:p w:rsidR="00BA304F" w:rsidRDefault="00BA304F" w:rsidP="00BA304F">
      <w:pPr>
        <w:spacing w:before="240" w:after="240"/>
        <w:ind w:left="720"/>
        <w:rPr>
          <w:sz w:val="36"/>
          <w:szCs w:val="36"/>
        </w:rPr>
      </w:pPr>
      <w:r>
        <w:rPr>
          <w:sz w:val="36"/>
          <w:szCs w:val="36"/>
        </w:rPr>
        <w:t xml:space="preserve"> </w:t>
      </w:r>
    </w:p>
    <w:p w:rsidR="00BA304F" w:rsidRDefault="00BA304F" w:rsidP="00BA304F">
      <w:pPr>
        <w:spacing w:before="240" w:after="240"/>
        <w:ind w:left="1080" w:hanging="360"/>
        <w:rPr>
          <w:color w:val="FF0000"/>
          <w:sz w:val="28"/>
          <w:szCs w:val="28"/>
        </w:rPr>
      </w:pPr>
      <w:r>
        <w:rPr>
          <w:color w:val="FF0000"/>
          <w:sz w:val="28"/>
          <w:szCs w:val="28"/>
        </w:rPr>
        <w:t>-</w:t>
      </w:r>
      <w:r>
        <w:rPr>
          <w:color w:val="FF0000"/>
          <w:sz w:val="14"/>
          <w:szCs w:val="14"/>
        </w:rPr>
        <w:t xml:space="preserve">         </w:t>
      </w:r>
      <w:r>
        <w:rPr>
          <w:color w:val="FF0000"/>
          <w:sz w:val="28"/>
          <w:szCs w:val="28"/>
        </w:rPr>
        <w:t xml:space="preserve">Pour pouvoir prendre part à une épreuve, les participants mineurs devront être accompagnés d’au moins un de leurs parents ou si cela n’est pas possible d’une procuration de transfert d’autorité parentale à une personne majeure accompagnant le mineur pour toute la durée de l’épreuve (procuration signée par les 2 parents) Les participants mineurs et majeurs devront avoir accepté les </w:t>
      </w:r>
      <w:r>
        <w:rPr>
          <w:color w:val="FF0000"/>
          <w:sz w:val="28"/>
          <w:szCs w:val="28"/>
        </w:rPr>
        <w:lastRenderedPageBreak/>
        <w:t>conditions d’utilisation des karts de location du Karting Des Fagnes ainsi que les règles de sécurité en vigueur sur le circuit. En outre, chaque participant devra suivre les injonctions des commissaires de piste, des stewards et de la direction de course.</w:t>
      </w:r>
    </w:p>
    <w:p w:rsidR="00BA304F" w:rsidRDefault="00BA304F" w:rsidP="00BA304F">
      <w:pPr>
        <w:spacing w:before="240" w:after="240"/>
        <w:ind w:left="720"/>
        <w:rPr>
          <w:color w:val="FF0000"/>
          <w:sz w:val="28"/>
          <w:szCs w:val="28"/>
        </w:rPr>
      </w:pPr>
      <w:r>
        <w:rPr>
          <w:color w:val="FF0000"/>
          <w:sz w:val="28"/>
          <w:szCs w:val="28"/>
        </w:rPr>
        <w:t xml:space="preserve"> </w:t>
      </w:r>
    </w:p>
    <w:p w:rsidR="00BA304F" w:rsidRDefault="00BA304F" w:rsidP="00BA304F">
      <w:pPr>
        <w:spacing w:before="240" w:after="240"/>
        <w:rPr>
          <w:sz w:val="36"/>
          <w:szCs w:val="36"/>
        </w:rPr>
      </w:pPr>
      <w:r>
        <w:rPr>
          <w:sz w:val="36"/>
          <w:szCs w:val="36"/>
        </w:rPr>
        <w:t xml:space="preserve"> </w:t>
      </w:r>
    </w:p>
    <w:p w:rsidR="00BA304F" w:rsidRDefault="00BA304F" w:rsidP="00BA304F">
      <w:pPr>
        <w:spacing w:before="240" w:after="240"/>
        <w:ind w:left="720"/>
        <w:rPr>
          <w:b/>
          <w:sz w:val="28"/>
          <w:szCs w:val="28"/>
        </w:rPr>
      </w:pPr>
      <w:r>
        <w:rPr>
          <w:b/>
          <w:sz w:val="28"/>
          <w:szCs w:val="28"/>
        </w:rPr>
        <w:t>Comportement, sportivité :</w:t>
      </w:r>
    </w:p>
    <w:p w:rsidR="00BA304F" w:rsidRDefault="00BA304F" w:rsidP="00BA304F">
      <w:pPr>
        <w:spacing w:before="240" w:after="240"/>
        <w:ind w:left="720"/>
        <w:rPr>
          <w:sz w:val="28"/>
          <w:szCs w:val="28"/>
        </w:rPr>
      </w:pPr>
      <w:r>
        <w:rPr>
          <w:sz w:val="28"/>
          <w:szCs w:val="28"/>
        </w:rPr>
        <w:t xml:space="preserve"> </w:t>
      </w:r>
    </w:p>
    <w:p w:rsidR="00BA304F" w:rsidRDefault="00BA304F" w:rsidP="00BA304F">
      <w:pPr>
        <w:spacing w:before="240" w:after="240"/>
        <w:ind w:left="1080" w:hanging="360"/>
        <w:rPr>
          <w:sz w:val="28"/>
          <w:szCs w:val="28"/>
        </w:rPr>
      </w:pPr>
      <w:r>
        <w:rPr>
          <w:sz w:val="28"/>
          <w:szCs w:val="28"/>
        </w:rPr>
        <w:t>-</w:t>
      </w:r>
      <w:r>
        <w:rPr>
          <w:sz w:val="14"/>
          <w:szCs w:val="14"/>
        </w:rPr>
        <w:t xml:space="preserve">         </w:t>
      </w:r>
      <w:r>
        <w:rPr>
          <w:sz w:val="28"/>
          <w:szCs w:val="28"/>
        </w:rPr>
        <w:t xml:space="preserve">La direction de course pourra A TOUT MOMENT sanctionner un participant pour son manque de sportivité. De même, tout comportement agressif de la part d’un pilote ou d’un accompagnateur sera sanctionné par une mesure adéquate allant de la simple réprimande (avertissement) à la mise hors course pour une, </w:t>
      </w:r>
      <w:proofErr w:type="spellStart"/>
      <w:r>
        <w:rPr>
          <w:sz w:val="28"/>
          <w:szCs w:val="28"/>
        </w:rPr>
        <w:t>voir</w:t>
      </w:r>
      <w:proofErr w:type="spellEnd"/>
      <w:r>
        <w:rPr>
          <w:sz w:val="28"/>
          <w:szCs w:val="28"/>
        </w:rPr>
        <w:t xml:space="preserve"> plusieurs épreuves.</w:t>
      </w:r>
    </w:p>
    <w:p w:rsidR="00BA304F" w:rsidRDefault="00BA304F" w:rsidP="00BA304F">
      <w:pPr>
        <w:spacing w:before="240" w:after="240"/>
        <w:ind w:left="720"/>
        <w:rPr>
          <w:sz w:val="28"/>
          <w:szCs w:val="28"/>
        </w:rPr>
      </w:pPr>
      <w:r>
        <w:rPr>
          <w:sz w:val="28"/>
          <w:szCs w:val="28"/>
        </w:rPr>
        <w:t>Cette dernière mesure s’applique également pour tout comportement agressif en dehors du kart et via les réseaux sociaux.</w:t>
      </w:r>
    </w:p>
    <w:p w:rsidR="00BA304F" w:rsidRDefault="00BA304F" w:rsidP="00BA304F">
      <w:pPr>
        <w:spacing w:before="240" w:after="240"/>
        <w:rPr>
          <w:sz w:val="28"/>
          <w:szCs w:val="28"/>
        </w:rPr>
      </w:pPr>
      <w:r>
        <w:rPr>
          <w:sz w:val="28"/>
          <w:szCs w:val="28"/>
        </w:rPr>
        <w:t xml:space="preserve"> </w:t>
      </w:r>
    </w:p>
    <w:p w:rsidR="00BA304F" w:rsidRDefault="00BA304F" w:rsidP="00BA304F">
      <w:pPr>
        <w:spacing w:before="240" w:after="240"/>
        <w:rPr>
          <w:sz w:val="28"/>
          <w:szCs w:val="28"/>
        </w:rPr>
      </w:pPr>
      <w:r>
        <w:rPr>
          <w:sz w:val="28"/>
          <w:szCs w:val="28"/>
        </w:rPr>
        <w:t xml:space="preserve"> </w:t>
      </w:r>
    </w:p>
    <w:p w:rsidR="00BA304F" w:rsidRDefault="00BA304F" w:rsidP="00BA304F">
      <w:pPr>
        <w:spacing w:before="240" w:after="240"/>
        <w:ind w:left="1080" w:hanging="360"/>
        <w:rPr>
          <w:b/>
          <w:sz w:val="28"/>
          <w:szCs w:val="28"/>
        </w:rPr>
      </w:pPr>
      <w:r>
        <w:rPr>
          <w:sz w:val="28"/>
          <w:szCs w:val="28"/>
        </w:rPr>
        <w:t>-</w:t>
      </w:r>
      <w:r>
        <w:rPr>
          <w:sz w:val="14"/>
          <w:szCs w:val="14"/>
        </w:rPr>
        <w:t xml:space="preserve">         </w:t>
      </w:r>
      <w:r>
        <w:rPr>
          <w:b/>
          <w:sz w:val="28"/>
          <w:szCs w:val="28"/>
        </w:rPr>
        <w:t>Il est interdit de :</w:t>
      </w:r>
    </w:p>
    <w:p w:rsidR="00BA304F" w:rsidRDefault="00BA304F" w:rsidP="00BA304F">
      <w:pPr>
        <w:spacing w:before="240" w:after="240"/>
        <w:ind w:left="720"/>
        <w:rPr>
          <w:sz w:val="28"/>
          <w:szCs w:val="28"/>
        </w:rPr>
      </w:pPr>
      <w:r>
        <w:rPr>
          <w:sz w:val="28"/>
          <w:szCs w:val="28"/>
        </w:rPr>
        <w:t xml:space="preserve"> </w:t>
      </w:r>
    </w:p>
    <w:p w:rsidR="00BA304F" w:rsidRDefault="00BA304F" w:rsidP="00BA304F">
      <w:pPr>
        <w:spacing w:before="240" w:after="240"/>
        <w:ind w:left="1800" w:hanging="360"/>
        <w:rPr>
          <w:sz w:val="28"/>
          <w:szCs w:val="28"/>
        </w:rPr>
      </w:pPr>
      <w:r>
        <w:rPr>
          <w:sz w:val="28"/>
          <w:szCs w:val="28"/>
        </w:rPr>
        <w:t>●</w:t>
      </w:r>
      <w:r>
        <w:rPr>
          <w:rFonts w:ascii="Times New Roman" w:eastAsia="Times New Roman" w:hAnsi="Times New Roman" w:cs="Times New Roman"/>
          <w:sz w:val="14"/>
          <w:szCs w:val="14"/>
        </w:rPr>
        <w:t xml:space="preserve">       </w:t>
      </w:r>
      <w:r>
        <w:rPr>
          <w:sz w:val="28"/>
          <w:szCs w:val="28"/>
        </w:rPr>
        <w:t>Tamponner, bloquer ou gêner un autre pilote (en ce y compris quitter la trajectoire idéale volontairement pour gêner un adversaire)</w:t>
      </w:r>
    </w:p>
    <w:p w:rsidR="00BA304F" w:rsidRDefault="00BA304F" w:rsidP="00BA304F">
      <w:pPr>
        <w:spacing w:before="240" w:after="240"/>
        <w:ind w:left="1800" w:hanging="360"/>
        <w:rPr>
          <w:sz w:val="28"/>
          <w:szCs w:val="28"/>
        </w:rPr>
      </w:pPr>
      <w:r>
        <w:rPr>
          <w:sz w:val="28"/>
          <w:szCs w:val="28"/>
        </w:rPr>
        <w:t>●</w:t>
      </w:r>
      <w:r>
        <w:rPr>
          <w:rFonts w:ascii="Times New Roman" w:eastAsia="Times New Roman" w:hAnsi="Times New Roman" w:cs="Times New Roman"/>
          <w:sz w:val="14"/>
          <w:szCs w:val="14"/>
        </w:rPr>
        <w:t xml:space="preserve">       </w:t>
      </w:r>
      <w:r>
        <w:rPr>
          <w:sz w:val="28"/>
          <w:szCs w:val="28"/>
        </w:rPr>
        <w:t>Zigzaguer pour empêcher un autre pilote de dépasser</w:t>
      </w:r>
    </w:p>
    <w:p w:rsidR="00BA304F" w:rsidRDefault="00BA304F" w:rsidP="00BA304F">
      <w:pPr>
        <w:spacing w:before="240" w:after="240"/>
        <w:ind w:left="1800" w:hanging="360"/>
        <w:rPr>
          <w:sz w:val="28"/>
          <w:szCs w:val="28"/>
        </w:rPr>
      </w:pPr>
      <w:r>
        <w:rPr>
          <w:sz w:val="28"/>
          <w:szCs w:val="28"/>
        </w:rPr>
        <w:t>●</w:t>
      </w:r>
      <w:r>
        <w:rPr>
          <w:rFonts w:ascii="Times New Roman" w:eastAsia="Times New Roman" w:hAnsi="Times New Roman" w:cs="Times New Roman"/>
          <w:sz w:val="14"/>
          <w:szCs w:val="14"/>
        </w:rPr>
        <w:t xml:space="preserve">       </w:t>
      </w:r>
      <w:r>
        <w:rPr>
          <w:sz w:val="28"/>
          <w:szCs w:val="28"/>
        </w:rPr>
        <w:t>Court-circuiter la piste</w:t>
      </w:r>
    </w:p>
    <w:p w:rsidR="00BA304F" w:rsidRDefault="00BA304F" w:rsidP="00BA304F">
      <w:pPr>
        <w:spacing w:before="240" w:after="240"/>
        <w:ind w:left="1800" w:hanging="360"/>
        <w:rPr>
          <w:sz w:val="28"/>
          <w:szCs w:val="28"/>
        </w:rPr>
      </w:pPr>
      <w:r>
        <w:rPr>
          <w:sz w:val="28"/>
          <w:szCs w:val="28"/>
        </w:rPr>
        <w:t>●</w:t>
      </w:r>
      <w:r>
        <w:rPr>
          <w:rFonts w:ascii="Times New Roman" w:eastAsia="Times New Roman" w:hAnsi="Times New Roman" w:cs="Times New Roman"/>
          <w:sz w:val="14"/>
          <w:szCs w:val="14"/>
        </w:rPr>
        <w:t xml:space="preserve">       </w:t>
      </w:r>
      <w:r>
        <w:rPr>
          <w:sz w:val="28"/>
          <w:szCs w:val="28"/>
        </w:rPr>
        <w:t>Favoriser l’un ou l’autre pilote par quelque manœuvre que ce soit (blocage, poussette, changement de ligne -&gt; il s’agit de courses INDIVIDUELLES)</w:t>
      </w:r>
    </w:p>
    <w:p w:rsidR="00BA304F" w:rsidRDefault="00BA304F" w:rsidP="00BA304F">
      <w:pPr>
        <w:spacing w:before="240" w:after="240"/>
        <w:ind w:left="1800" w:hanging="360"/>
        <w:rPr>
          <w:sz w:val="28"/>
          <w:szCs w:val="28"/>
        </w:rPr>
      </w:pPr>
      <w:r>
        <w:rPr>
          <w:sz w:val="28"/>
          <w:szCs w:val="28"/>
        </w:rPr>
        <w:t>●</w:t>
      </w:r>
      <w:r>
        <w:rPr>
          <w:rFonts w:ascii="Times New Roman" w:eastAsia="Times New Roman" w:hAnsi="Times New Roman" w:cs="Times New Roman"/>
          <w:sz w:val="14"/>
          <w:szCs w:val="14"/>
        </w:rPr>
        <w:t xml:space="preserve">       </w:t>
      </w:r>
      <w:r>
        <w:rPr>
          <w:sz w:val="28"/>
          <w:szCs w:val="28"/>
        </w:rPr>
        <w:t>Faire des gestes déplacés, lever les bras en l’air en signe de mécontentement etc…</w:t>
      </w:r>
    </w:p>
    <w:p w:rsidR="00BA304F" w:rsidRDefault="00BA304F" w:rsidP="00BA304F">
      <w:pPr>
        <w:spacing w:before="240" w:after="240"/>
        <w:ind w:left="1800" w:hanging="360"/>
        <w:rPr>
          <w:sz w:val="28"/>
          <w:szCs w:val="28"/>
        </w:rPr>
      </w:pPr>
      <w:r>
        <w:rPr>
          <w:sz w:val="28"/>
          <w:szCs w:val="28"/>
        </w:rPr>
        <w:t>●</w:t>
      </w:r>
      <w:r>
        <w:rPr>
          <w:rFonts w:ascii="Times New Roman" w:eastAsia="Times New Roman" w:hAnsi="Times New Roman" w:cs="Times New Roman"/>
          <w:sz w:val="14"/>
          <w:szCs w:val="14"/>
        </w:rPr>
        <w:t xml:space="preserve">       </w:t>
      </w:r>
      <w:r>
        <w:rPr>
          <w:sz w:val="28"/>
          <w:szCs w:val="28"/>
        </w:rPr>
        <w:t>Menacer un autre pilote ou un membre du staff d’organisation à quelque moment que ce soit (les pilotes sont responsables de leurs accompagnateurs)</w:t>
      </w:r>
    </w:p>
    <w:p w:rsidR="00BA304F" w:rsidRDefault="00BA304F" w:rsidP="00BA304F">
      <w:pPr>
        <w:spacing w:before="240" w:after="240"/>
        <w:ind w:left="720"/>
        <w:rPr>
          <w:sz w:val="28"/>
          <w:szCs w:val="28"/>
        </w:rPr>
      </w:pPr>
      <w:r>
        <w:rPr>
          <w:sz w:val="28"/>
          <w:szCs w:val="28"/>
        </w:rPr>
        <w:t xml:space="preserve"> </w:t>
      </w:r>
    </w:p>
    <w:p w:rsidR="00BA304F" w:rsidRDefault="00BA304F" w:rsidP="00BA304F">
      <w:pPr>
        <w:spacing w:before="240" w:after="240"/>
        <w:rPr>
          <w:sz w:val="28"/>
          <w:szCs w:val="28"/>
        </w:rPr>
      </w:pPr>
      <w:r>
        <w:rPr>
          <w:sz w:val="28"/>
          <w:szCs w:val="28"/>
        </w:rPr>
        <w:t xml:space="preserve"> </w:t>
      </w:r>
    </w:p>
    <w:p w:rsidR="00BA304F" w:rsidRDefault="00BA304F" w:rsidP="00BA304F">
      <w:pPr>
        <w:spacing w:before="240" w:after="240"/>
        <w:ind w:left="700"/>
        <w:rPr>
          <w:sz w:val="28"/>
          <w:szCs w:val="28"/>
        </w:rPr>
      </w:pPr>
      <w:r>
        <w:rPr>
          <w:sz w:val="28"/>
          <w:szCs w:val="28"/>
        </w:rPr>
        <w:lastRenderedPageBreak/>
        <w:t xml:space="preserve"> </w:t>
      </w:r>
    </w:p>
    <w:p w:rsidR="00BA304F" w:rsidRDefault="00BA304F" w:rsidP="00BA304F">
      <w:pPr>
        <w:spacing w:before="240" w:after="240"/>
        <w:ind w:left="1080" w:hanging="360"/>
        <w:rPr>
          <w:sz w:val="28"/>
          <w:szCs w:val="28"/>
        </w:rPr>
      </w:pPr>
      <w:r>
        <w:rPr>
          <w:sz w:val="28"/>
          <w:szCs w:val="28"/>
        </w:rPr>
        <w:t>-</w:t>
      </w:r>
      <w:r>
        <w:rPr>
          <w:sz w:val="14"/>
          <w:szCs w:val="14"/>
        </w:rPr>
        <w:t xml:space="preserve">         </w:t>
      </w:r>
      <w:r>
        <w:rPr>
          <w:sz w:val="28"/>
          <w:szCs w:val="28"/>
        </w:rPr>
        <w:t>Aucune réclamation ne sera acceptée en ce qui concerne l’éventuelle défectuosité d’un kart mis à disposition ou d’éventuelles erreurs de jugement des stewards, commissaire ou directeur de course.</w:t>
      </w:r>
    </w:p>
    <w:p w:rsidR="00BA304F" w:rsidRDefault="00BA304F" w:rsidP="00BA304F">
      <w:pPr>
        <w:spacing w:before="240" w:after="240"/>
        <w:ind w:left="700"/>
        <w:rPr>
          <w:sz w:val="28"/>
          <w:szCs w:val="28"/>
        </w:rPr>
      </w:pPr>
      <w:r>
        <w:rPr>
          <w:sz w:val="28"/>
          <w:szCs w:val="28"/>
        </w:rPr>
        <w:t xml:space="preserve"> </w:t>
      </w:r>
    </w:p>
    <w:p w:rsidR="00BA304F" w:rsidRDefault="00BA304F" w:rsidP="00BA304F">
      <w:pPr>
        <w:spacing w:before="240" w:after="240"/>
        <w:ind w:left="700"/>
        <w:rPr>
          <w:sz w:val="28"/>
          <w:szCs w:val="28"/>
        </w:rPr>
      </w:pPr>
      <w:r>
        <w:rPr>
          <w:sz w:val="28"/>
          <w:szCs w:val="28"/>
        </w:rPr>
        <w:t xml:space="preserve"> </w:t>
      </w:r>
    </w:p>
    <w:p w:rsidR="00BA304F" w:rsidRDefault="00BA304F" w:rsidP="00BA304F">
      <w:pPr>
        <w:spacing w:before="240" w:after="240"/>
        <w:ind w:left="1080" w:hanging="360"/>
        <w:rPr>
          <w:b/>
          <w:sz w:val="28"/>
          <w:szCs w:val="28"/>
        </w:rPr>
      </w:pPr>
      <w:r>
        <w:rPr>
          <w:sz w:val="28"/>
          <w:szCs w:val="28"/>
        </w:rPr>
        <w:t>-</w:t>
      </w:r>
      <w:r>
        <w:rPr>
          <w:sz w:val="14"/>
          <w:szCs w:val="14"/>
        </w:rPr>
        <w:t xml:space="preserve">         </w:t>
      </w:r>
      <w:r>
        <w:rPr>
          <w:b/>
          <w:sz w:val="28"/>
          <w:szCs w:val="28"/>
        </w:rPr>
        <w:t>Tarifs :</w:t>
      </w:r>
    </w:p>
    <w:p w:rsidR="00BA304F" w:rsidRDefault="00BA304F" w:rsidP="00BA304F">
      <w:pPr>
        <w:spacing w:before="240" w:after="240"/>
        <w:rPr>
          <w:sz w:val="28"/>
          <w:szCs w:val="28"/>
        </w:rPr>
      </w:pPr>
      <w:r>
        <w:rPr>
          <w:sz w:val="28"/>
          <w:szCs w:val="28"/>
        </w:rPr>
        <w:t xml:space="preserve"> </w:t>
      </w:r>
    </w:p>
    <w:p w:rsidR="00BA304F" w:rsidRDefault="00BA304F" w:rsidP="00BA304F">
      <w:pPr>
        <w:spacing w:before="240" w:after="240"/>
        <w:rPr>
          <w:sz w:val="28"/>
          <w:szCs w:val="28"/>
        </w:rPr>
      </w:pPr>
      <w:r>
        <w:rPr>
          <w:sz w:val="28"/>
          <w:szCs w:val="28"/>
        </w:rPr>
        <w:t xml:space="preserve">Le Winter Challenge est proposé au tarif non-négociable de 105 € </w:t>
      </w:r>
      <w:proofErr w:type="spellStart"/>
      <w:r>
        <w:rPr>
          <w:sz w:val="28"/>
          <w:szCs w:val="28"/>
        </w:rPr>
        <w:t>TvaC</w:t>
      </w:r>
      <w:proofErr w:type="spellEnd"/>
      <w:r>
        <w:rPr>
          <w:sz w:val="28"/>
          <w:szCs w:val="28"/>
        </w:rPr>
        <w:t xml:space="preserve"> / kart</w:t>
      </w:r>
    </w:p>
    <w:p w:rsidR="00BA304F" w:rsidRDefault="00BA304F" w:rsidP="00BA304F">
      <w:pPr>
        <w:spacing w:before="240" w:after="240"/>
        <w:ind w:left="700"/>
        <w:rPr>
          <w:sz w:val="28"/>
          <w:szCs w:val="28"/>
        </w:rPr>
      </w:pPr>
      <w:r>
        <w:rPr>
          <w:sz w:val="28"/>
          <w:szCs w:val="28"/>
        </w:rPr>
        <w:t xml:space="preserve"> </w:t>
      </w:r>
    </w:p>
    <w:p w:rsidR="00BA304F" w:rsidRDefault="00BA304F" w:rsidP="00BA304F">
      <w:pPr>
        <w:spacing w:before="240" w:after="240"/>
        <w:rPr>
          <w:sz w:val="52"/>
          <w:szCs w:val="52"/>
        </w:rPr>
      </w:pPr>
      <w:r>
        <w:rPr>
          <w:sz w:val="52"/>
          <w:szCs w:val="52"/>
        </w:rPr>
        <w:t xml:space="preserve"> </w:t>
      </w:r>
    </w:p>
    <w:p w:rsidR="00BA304F" w:rsidRDefault="00BA304F" w:rsidP="00BA304F">
      <w:pPr>
        <w:spacing w:before="240" w:after="240"/>
        <w:rPr>
          <w:sz w:val="52"/>
          <w:szCs w:val="52"/>
        </w:rPr>
      </w:pPr>
    </w:p>
    <w:p w:rsidR="00BA304F" w:rsidRDefault="00BA304F" w:rsidP="00BA304F">
      <w:pPr>
        <w:spacing w:before="240" w:after="240"/>
        <w:rPr>
          <w:sz w:val="52"/>
          <w:szCs w:val="52"/>
        </w:rPr>
      </w:pPr>
    </w:p>
    <w:p w:rsidR="00BA304F" w:rsidRDefault="00BA304F" w:rsidP="00BA304F">
      <w:pPr>
        <w:spacing w:before="240" w:after="240"/>
        <w:rPr>
          <w:sz w:val="52"/>
          <w:szCs w:val="52"/>
        </w:rPr>
      </w:pPr>
    </w:p>
    <w:p w:rsidR="00BA304F" w:rsidRDefault="00BA304F" w:rsidP="00BA304F">
      <w:pPr>
        <w:spacing w:before="240" w:after="240"/>
        <w:rPr>
          <w:sz w:val="52"/>
          <w:szCs w:val="52"/>
        </w:rPr>
      </w:pPr>
      <w:r>
        <w:rPr>
          <w:sz w:val="52"/>
          <w:szCs w:val="52"/>
        </w:rPr>
        <w:t xml:space="preserve"> </w:t>
      </w:r>
    </w:p>
    <w:p w:rsidR="00BA304F" w:rsidRDefault="00BA304F" w:rsidP="00BA304F"/>
    <w:p w:rsidR="007C1ABF" w:rsidRDefault="007C1ABF">
      <w:bookmarkStart w:id="0" w:name="_GoBack"/>
      <w:bookmarkEnd w:id="0"/>
    </w:p>
    <w:sectPr w:rsidR="007C1ABF">
      <w:pgSz w:w="11909" w:h="16834"/>
      <w:pgMar w:top="283" w:right="283" w:bottom="283" w:left="28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04F"/>
    <w:rsid w:val="007C1ABF"/>
    <w:rsid w:val="00BA304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1AA63-6647-4893-A447-2E7BFE1EC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A304F"/>
    <w:pPr>
      <w:spacing w:after="0" w:line="276" w:lineRule="auto"/>
    </w:pPr>
    <w:rPr>
      <w:rFonts w:ascii="Arial" w:eastAsia="Arial" w:hAnsi="Arial" w:cs="Arial"/>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834</Words>
  <Characters>4587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 Brunet</dc:creator>
  <cp:keywords/>
  <dc:description/>
  <cp:lastModifiedBy>Adrien Brunet</cp:lastModifiedBy>
  <cp:revision>1</cp:revision>
  <dcterms:created xsi:type="dcterms:W3CDTF">2022-01-21T14:31:00Z</dcterms:created>
  <dcterms:modified xsi:type="dcterms:W3CDTF">2022-01-21T14:33:00Z</dcterms:modified>
</cp:coreProperties>
</file>